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A2" w:rsidRPr="00F84FA2" w:rsidRDefault="00F070EB" w:rsidP="00F84FA2">
      <w:pPr>
        <w:jc w:val="center"/>
        <w:rPr>
          <w:rFonts w:ascii="Cooper Black" w:hAnsi="Cooper Black"/>
          <w:sz w:val="40"/>
          <w:szCs w:val="40"/>
          <w:u w:val="single"/>
        </w:rPr>
      </w:pPr>
      <w:r>
        <w:rPr>
          <w:rFonts w:ascii="Cooper Black" w:hAnsi="Cooper Black"/>
          <w:sz w:val="40"/>
          <w:szCs w:val="40"/>
          <w:u w:val="single"/>
        </w:rPr>
        <w:t>Year 7 Newsletter – Nov/Dec 2021</w:t>
      </w:r>
    </w:p>
    <w:p w:rsidR="00F84FA2" w:rsidRDefault="00F84FA2">
      <w:pPr>
        <w:rPr>
          <w:rFonts w:ascii="Comic Sans MS" w:hAnsi="Comic Sans MS"/>
          <w:sz w:val="20"/>
          <w:szCs w:val="20"/>
        </w:rPr>
      </w:pPr>
    </w:p>
    <w:p w:rsidR="00D02933" w:rsidRPr="007F6FD8" w:rsidRDefault="006F2D7A">
      <w:pPr>
        <w:rPr>
          <w:rFonts w:ascii="Comic Sans MS" w:hAnsi="Comic Sans MS"/>
          <w:sz w:val="20"/>
          <w:szCs w:val="20"/>
        </w:rPr>
      </w:pPr>
      <w:r w:rsidRPr="007F6FD8">
        <w:rPr>
          <w:rFonts w:ascii="Comic Sans MS" w:hAnsi="Comic Sans MS"/>
          <w:sz w:val="20"/>
          <w:szCs w:val="20"/>
        </w:rPr>
        <w:t>Dear Parents,</w:t>
      </w:r>
    </w:p>
    <w:p w:rsidR="006F2D7A" w:rsidRDefault="006F2D7A">
      <w:pPr>
        <w:rPr>
          <w:rFonts w:ascii="Comic Sans MS" w:hAnsi="Comic Sans MS"/>
          <w:sz w:val="20"/>
          <w:szCs w:val="20"/>
        </w:rPr>
      </w:pPr>
      <w:r w:rsidRPr="007F6FD8">
        <w:rPr>
          <w:rFonts w:ascii="Comic Sans MS" w:hAnsi="Comic Sans MS"/>
          <w:sz w:val="20"/>
          <w:szCs w:val="20"/>
        </w:rPr>
        <w:t>We trust you and the children all had a happy Halloween break. Your children have all settled in well at this stage and have already shown their maturity in setting a great example as the oldest boys and girls in the school.</w:t>
      </w:r>
    </w:p>
    <w:p w:rsidR="007F6FD8" w:rsidRPr="007F6FD8" w:rsidRDefault="007F6FD8">
      <w:pPr>
        <w:rPr>
          <w:rFonts w:ascii="Comic Sans MS" w:hAnsi="Comic Sans MS"/>
          <w:sz w:val="20"/>
          <w:szCs w:val="20"/>
        </w:rPr>
      </w:pPr>
    </w:p>
    <w:p w:rsidR="006F2D7A" w:rsidRPr="007F6FD8" w:rsidRDefault="006F2D7A">
      <w:pPr>
        <w:rPr>
          <w:rFonts w:ascii="Comic Sans MS" w:hAnsi="Comic Sans MS"/>
          <w:b/>
          <w:sz w:val="20"/>
          <w:szCs w:val="20"/>
          <w:u w:val="single"/>
        </w:rPr>
      </w:pPr>
      <w:r w:rsidRPr="007F6FD8">
        <w:rPr>
          <w:rFonts w:ascii="Comic Sans MS" w:hAnsi="Comic Sans MS"/>
          <w:b/>
          <w:sz w:val="20"/>
          <w:szCs w:val="20"/>
          <w:u w:val="single"/>
        </w:rPr>
        <w:t>Numeracy:</w:t>
      </w:r>
    </w:p>
    <w:p w:rsidR="006F2D7A" w:rsidRPr="007F6FD8" w:rsidRDefault="006F2D7A">
      <w:pPr>
        <w:rPr>
          <w:rFonts w:ascii="Comic Sans MS" w:hAnsi="Comic Sans MS"/>
          <w:sz w:val="20"/>
          <w:szCs w:val="20"/>
        </w:rPr>
      </w:pPr>
      <w:r w:rsidRPr="007F6FD8">
        <w:rPr>
          <w:rFonts w:ascii="Comic Sans MS" w:hAnsi="Comic Sans MS"/>
          <w:sz w:val="20"/>
          <w:szCs w:val="20"/>
        </w:rPr>
        <w:t>In Numeracy we will focus on the following topics this half term:</w:t>
      </w:r>
    </w:p>
    <w:p w:rsidR="004015AF" w:rsidRDefault="004015AF" w:rsidP="00F070EB">
      <w:pPr>
        <w:pStyle w:val="ListParagraph"/>
        <w:rPr>
          <w:rFonts w:ascii="Comic Sans MS" w:hAnsi="Comic Sans MS"/>
          <w:sz w:val="20"/>
          <w:szCs w:val="20"/>
        </w:rPr>
      </w:pPr>
    </w:p>
    <w:p w:rsidR="004015AF" w:rsidRDefault="004015AF" w:rsidP="006F2D7A">
      <w:pPr>
        <w:pStyle w:val="ListParagraph"/>
        <w:numPr>
          <w:ilvl w:val="0"/>
          <w:numId w:val="1"/>
        </w:numPr>
        <w:rPr>
          <w:rFonts w:ascii="Comic Sans MS" w:hAnsi="Comic Sans MS"/>
          <w:sz w:val="20"/>
          <w:szCs w:val="20"/>
        </w:rPr>
      </w:pPr>
      <w:r>
        <w:rPr>
          <w:rFonts w:ascii="Comic Sans MS" w:hAnsi="Comic Sans MS"/>
          <w:sz w:val="20"/>
          <w:szCs w:val="20"/>
        </w:rPr>
        <w:t xml:space="preserve">Use programmable language to construct regular and irregular shapes using LOGO and </w:t>
      </w:r>
      <w:proofErr w:type="spellStart"/>
      <w:r>
        <w:rPr>
          <w:rFonts w:ascii="Comic Sans MS" w:hAnsi="Comic Sans MS"/>
          <w:sz w:val="20"/>
          <w:szCs w:val="20"/>
        </w:rPr>
        <w:t>ProBot</w:t>
      </w:r>
      <w:proofErr w:type="spellEnd"/>
      <w:r>
        <w:rPr>
          <w:rFonts w:ascii="Comic Sans MS" w:hAnsi="Comic Sans MS"/>
          <w:sz w:val="20"/>
          <w:szCs w:val="20"/>
        </w:rPr>
        <w:t>.</w:t>
      </w:r>
    </w:p>
    <w:p w:rsidR="004015AF" w:rsidRDefault="004015AF" w:rsidP="006F2D7A">
      <w:pPr>
        <w:pStyle w:val="ListParagraph"/>
        <w:numPr>
          <w:ilvl w:val="0"/>
          <w:numId w:val="1"/>
        </w:numPr>
        <w:rPr>
          <w:rFonts w:ascii="Comic Sans MS" w:hAnsi="Comic Sans MS"/>
          <w:sz w:val="20"/>
          <w:szCs w:val="20"/>
        </w:rPr>
      </w:pPr>
      <w:r>
        <w:rPr>
          <w:rFonts w:ascii="Comic Sans MS" w:hAnsi="Comic Sans MS"/>
          <w:sz w:val="20"/>
          <w:szCs w:val="20"/>
        </w:rPr>
        <w:t>Understand a letter can stand for an unknown number and use simple algebraic sentences.</w:t>
      </w:r>
    </w:p>
    <w:p w:rsidR="00AB5C64" w:rsidRDefault="00AB5C64" w:rsidP="006F2D7A">
      <w:pPr>
        <w:pStyle w:val="ListParagraph"/>
        <w:numPr>
          <w:ilvl w:val="0"/>
          <w:numId w:val="1"/>
        </w:numPr>
        <w:rPr>
          <w:rFonts w:ascii="Comic Sans MS" w:hAnsi="Comic Sans MS"/>
          <w:sz w:val="20"/>
          <w:szCs w:val="20"/>
        </w:rPr>
      </w:pPr>
      <w:r>
        <w:rPr>
          <w:rFonts w:ascii="Comic Sans MS" w:hAnsi="Comic Sans MS"/>
          <w:sz w:val="20"/>
          <w:szCs w:val="20"/>
        </w:rPr>
        <w:t>Find the Volume of cuboids.</w:t>
      </w:r>
    </w:p>
    <w:p w:rsidR="00AB5C64" w:rsidRDefault="00AB5C64" w:rsidP="006F2D7A">
      <w:pPr>
        <w:pStyle w:val="ListParagraph"/>
        <w:numPr>
          <w:ilvl w:val="0"/>
          <w:numId w:val="1"/>
        </w:numPr>
        <w:rPr>
          <w:rFonts w:ascii="Comic Sans MS" w:hAnsi="Comic Sans MS"/>
          <w:sz w:val="20"/>
          <w:szCs w:val="20"/>
        </w:rPr>
      </w:pPr>
      <w:r>
        <w:rPr>
          <w:rFonts w:ascii="Comic Sans MS" w:hAnsi="Comic Sans MS"/>
          <w:sz w:val="20"/>
          <w:szCs w:val="20"/>
        </w:rPr>
        <w:t>Use negative numbers e.g. in context of measurement and bank statements.</w:t>
      </w:r>
    </w:p>
    <w:p w:rsidR="004015AF" w:rsidRDefault="004015AF" w:rsidP="006F2D7A">
      <w:pPr>
        <w:pStyle w:val="ListParagraph"/>
        <w:numPr>
          <w:ilvl w:val="0"/>
          <w:numId w:val="1"/>
        </w:numPr>
        <w:rPr>
          <w:rFonts w:ascii="Comic Sans MS" w:hAnsi="Comic Sans MS"/>
          <w:sz w:val="20"/>
          <w:szCs w:val="20"/>
        </w:rPr>
      </w:pPr>
      <w:r>
        <w:rPr>
          <w:rFonts w:ascii="Comic Sans MS" w:hAnsi="Comic Sans MS"/>
          <w:sz w:val="20"/>
          <w:szCs w:val="20"/>
        </w:rPr>
        <w:t>Design and create a simple mathematical board game for a target audience.</w:t>
      </w:r>
    </w:p>
    <w:p w:rsidR="004015AF" w:rsidRDefault="004015AF" w:rsidP="006F2D7A">
      <w:pPr>
        <w:pStyle w:val="ListParagraph"/>
        <w:numPr>
          <w:ilvl w:val="0"/>
          <w:numId w:val="1"/>
        </w:numPr>
        <w:rPr>
          <w:rFonts w:ascii="Comic Sans MS" w:hAnsi="Comic Sans MS"/>
          <w:sz w:val="20"/>
          <w:szCs w:val="20"/>
        </w:rPr>
      </w:pPr>
      <w:r>
        <w:rPr>
          <w:rFonts w:ascii="Comic Sans MS" w:hAnsi="Comic Sans MS"/>
          <w:sz w:val="20"/>
          <w:szCs w:val="20"/>
        </w:rPr>
        <w:t>Evaluate the success of their board games.</w:t>
      </w:r>
    </w:p>
    <w:p w:rsidR="004015AF" w:rsidRDefault="004015AF" w:rsidP="006F2D7A">
      <w:pPr>
        <w:pStyle w:val="ListParagraph"/>
        <w:numPr>
          <w:ilvl w:val="0"/>
          <w:numId w:val="1"/>
        </w:numPr>
        <w:rPr>
          <w:rFonts w:ascii="Comic Sans MS" w:hAnsi="Comic Sans MS"/>
          <w:sz w:val="20"/>
          <w:szCs w:val="20"/>
        </w:rPr>
      </w:pPr>
      <w:r>
        <w:rPr>
          <w:rFonts w:ascii="Comic Sans MS" w:hAnsi="Comic Sans MS"/>
          <w:sz w:val="20"/>
          <w:szCs w:val="20"/>
        </w:rPr>
        <w:t>Design and construct computer spreadsheets to find totals and averages.</w:t>
      </w:r>
    </w:p>
    <w:p w:rsidR="00F070EB" w:rsidRDefault="00F070EB" w:rsidP="006F2D7A">
      <w:pPr>
        <w:rPr>
          <w:rFonts w:ascii="Comic Sans MS" w:hAnsi="Comic Sans MS"/>
          <w:sz w:val="20"/>
          <w:szCs w:val="20"/>
        </w:rPr>
      </w:pPr>
    </w:p>
    <w:p w:rsidR="006F2D7A" w:rsidRPr="007F6FD8" w:rsidRDefault="006F2D7A" w:rsidP="006F2D7A">
      <w:pPr>
        <w:rPr>
          <w:rFonts w:ascii="Comic Sans MS" w:hAnsi="Comic Sans MS"/>
          <w:sz w:val="20"/>
          <w:szCs w:val="20"/>
        </w:rPr>
      </w:pPr>
      <w:r w:rsidRPr="007F6FD8">
        <w:rPr>
          <w:rFonts w:ascii="Comic Sans MS" w:hAnsi="Comic Sans MS"/>
          <w:sz w:val="20"/>
          <w:szCs w:val="20"/>
        </w:rPr>
        <w:t>Your child has been provided w</w:t>
      </w:r>
      <w:r w:rsidR="00F070EB">
        <w:rPr>
          <w:rFonts w:ascii="Comic Sans MS" w:hAnsi="Comic Sans MS"/>
          <w:sz w:val="20"/>
          <w:szCs w:val="20"/>
        </w:rPr>
        <w:t>ith their login details for LBQ</w:t>
      </w:r>
      <w:r w:rsidRPr="007F6FD8">
        <w:rPr>
          <w:rFonts w:ascii="Comic Sans MS" w:hAnsi="Comic Sans MS"/>
          <w:sz w:val="20"/>
          <w:szCs w:val="20"/>
        </w:rPr>
        <w:t xml:space="preserve"> Maths. This programme motivates and engages your children and encourages them to become active participants in their mathematical learning. Please ensure your child completes the practice activities on</w:t>
      </w:r>
      <w:r w:rsidR="00F070EB">
        <w:rPr>
          <w:rFonts w:ascii="Comic Sans MS" w:hAnsi="Comic Sans MS"/>
          <w:sz w:val="20"/>
          <w:szCs w:val="20"/>
        </w:rPr>
        <w:t xml:space="preserve"> TEAMS on</w:t>
      </w:r>
      <w:r w:rsidRPr="007F6FD8">
        <w:rPr>
          <w:rFonts w:ascii="Comic Sans MS" w:hAnsi="Comic Sans MS"/>
          <w:sz w:val="20"/>
          <w:szCs w:val="20"/>
        </w:rPr>
        <w:t xml:space="preserve"> a </w:t>
      </w:r>
      <w:r w:rsidR="00F070EB">
        <w:rPr>
          <w:rFonts w:ascii="Comic Sans MS" w:hAnsi="Comic Sans MS"/>
          <w:sz w:val="20"/>
          <w:szCs w:val="20"/>
        </w:rPr>
        <w:t xml:space="preserve">daily </w:t>
      </w:r>
      <w:r w:rsidRPr="007F6FD8">
        <w:rPr>
          <w:rFonts w:ascii="Comic Sans MS" w:hAnsi="Comic Sans MS"/>
          <w:sz w:val="20"/>
          <w:szCs w:val="20"/>
        </w:rPr>
        <w:t xml:space="preserve">basis to improve </w:t>
      </w:r>
      <w:r w:rsidR="00236694" w:rsidRPr="007F6FD8">
        <w:rPr>
          <w:rFonts w:ascii="Comic Sans MS" w:hAnsi="Comic Sans MS"/>
          <w:sz w:val="20"/>
          <w:szCs w:val="20"/>
        </w:rPr>
        <w:t>their speed of recall and to help develop understanding of mathematical concepts.</w:t>
      </w:r>
    </w:p>
    <w:p w:rsidR="00236694" w:rsidRPr="007F6FD8" w:rsidRDefault="00236694" w:rsidP="006F2D7A">
      <w:pPr>
        <w:rPr>
          <w:rFonts w:ascii="Comic Sans MS" w:hAnsi="Comic Sans MS"/>
          <w:sz w:val="20"/>
          <w:szCs w:val="20"/>
        </w:rPr>
      </w:pPr>
    </w:p>
    <w:p w:rsidR="00236694" w:rsidRPr="007F6FD8" w:rsidRDefault="00236694" w:rsidP="006F2D7A">
      <w:pPr>
        <w:rPr>
          <w:rFonts w:ascii="Comic Sans MS" w:hAnsi="Comic Sans MS"/>
          <w:b/>
          <w:sz w:val="20"/>
          <w:szCs w:val="20"/>
          <w:u w:val="single"/>
        </w:rPr>
      </w:pPr>
      <w:r w:rsidRPr="007F6FD8">
        <w:rPr>
          <w:rFonts w:ascii="Comic Sans MS" w:hAnsi="Comic Sans MS"/>
          <w:b/>
          <w:sz w:val="20"/>
          <w:szCs w:val="20"/>
          <w:u w:val="single"/>
        </w:rPr>
        <w:t>Literacy:</w:t>
      </w:r>
    </w:p>
    <w:p w:rsidR="00236694" w:rsidRPr="007F6FD8" w:rsidRDefault="00236694" w:rsidP="006F2D7A">
      <w:pPr>
        <w:rPr>
          <w:rFonts w:ascii="Comic Sans MS" w:hAnsi="Comic Sans MS"/>
          <w:sz w:val="20"/>
          <w:szCs w:val="20"/>
        </w:rPr>
      </w:pPr>
      <w:r w:rsidRPr="007F6FD8">
        <w:rPr>
          <w:rFonts w:ascii="Comic Sans MS" w:hAnsi="Comic Sans MS"/>
          <w:sz w:val="20"/>
          <w:szCs w:val="20"/>
        </w:rPr>
        <w:t>In Literacy, much of our work will be embedded within our context for learning. In reading, pupils will continue to read the novel Street Child with a Victorian-based theme. We will focus on the main elements of narrative writing such as plot, characterisation, setting, theme and use of flashbacks, with pupils developing their abilities to discuss and write about these in more depth. In Reading we will examine features of non-fiction texts, developing skimming and scanning skills for quick retrieval of information. We will continue to work on comprehension strategies such as inference and cloze reading.</w:t>
      </w:r>
    </w:p>
    <w:p w:rsidR="007F6FD8" w:rsidRDefault="00236694" w:rsidP="006F2D7A">
      <w:pPr>
        <w:rPr>
          <w:rFonts w:ascii="Comic Sans MS" w:hAnsi="Comic Sans MS"/>
          <w:sz w:val="20"/>
          <w:szCs w:val="20"/>
        </w:rPr>
      </w:pPr>
      <w:r w:rsidRPr="007F6FD8">
        <w:rPr>
          <w:rFonts w:ascii="Comic Sans MS" w:hAnsi="Comic Sans MS"/>
          <w:sz w:val="20"/>
          <w:szCs w:val="20"/>
        </w:rPr>
        <w:t xml:space="preserve">Pupils will continue the Accelerated Reading Programme where they read books at home and complete quizzes in school. We would appreciate if you could discuss the reading material with your child to expand their knowledge and understanding of the text. We are delighted with most pupils’ response to the Accelerated Reading Programme and hope that their enthusiasm </w:t>
      </w:r>
      <w:r w:rsidRPr="007F6FD8">
        <w:rPr>
          <w:rFonts w:ascii="Comic Sans MS" w:hAnsi="Comic Sans MS"/>
          <w:sz w:val="20"/>
          <w:szCs w:val="20"/>
        </w:rPr>
        <w:lastRenderedPageBreak/>
        <w:t>continues. Again we would encourage the children to read daily</w:t>
      </w:r>
      <w:r w:rsidR="00F84FA2">
        <w:rPr>
          <w:rFonts w:ascii="Comic Sans MS" w:hAnsi="Comic Sans MS"/>
          <w:sz w:val="20"/>
          <w:szCs w:val="20"/>
        </w:rPr>
        <w:t xml:space="preserve"> as w</w:t>
      </w:r>
      <w:r w:rsidR="00B17DAA" w:rsidRPr="007F6FD8">
        <w:rPr>
          <w:rFonts w:ascii="Comic Sans MS" w:hAnsi="Comic Sans MS"/>
          <w:sz w:val="20"/>
          <w:szCs w:val="20"/>
        </w:rPr>
        <w:t>e are confident that this sustained practice will foster a love of reading and help your child fulfil their potential in Language and Literacy.</w:t>
      </w:r>
    </w:p>
    <w:p w:rsidR="00B17DAA" w:rsidRPr="007F6FD8" w:rsidRDefault="00B17DAA" w:rsidP="006F2D7A">
      <w:pPr>
        <w:rPr>
          <w:rFonts w:ascii="Comic Sans MS" w:hAnsi="Comic Sans MS"/>
          <w:b/>
          <w:sz w:val="20"/>
          <w:szCs w:val="20"/>
          <w:u w:val="single"/>
        </w:rPr>
      </w:pPr>
      <w:r w:rsidRPr="007F6FD8">
        <w:rPr>
          <w:rFonts w:ascii="Comic Sans MS" w:hAnsi="Comic Sans MS"/>
          <w:b/>
          <w:sz w:val="20"/>
          <w:szCs w:val="20"/>
          <w:u w:val="single"/>
        </w:rPr>
        <w:t>World Around Us:</w:t>
      </w:r>
    </w:p>
    <w:p w:rsidR="00B17DAA" w:rsidRPr="007F6FD8" w:rsidRDefault="00B17DAA" w:rsidP="006F2D7A">
      <w:pPr>
        <w:rPr>
          <w:rFonts w:ascii="Comic Sans MS" w:hAnsi="Comic Sans MS"/>
          <w:sz w:val="20"/>
          <w:szCs w:val="20"/>
        </w:rPr>
      </w:pPr>
      <w:r w:rsidRPr="007F6FD8">
        <w:rPr>
          <w:rFonts w:ascii="Comic Sans MS" w:hAnsi="Comic Sans MS"/>
          <w:sz w:val="20"/>
          <w:szCs w:val="20"/>
        </w:rPr>
        <w:t>This half term, our context for lea</w:t>
      </w:r>
      <w:r w:rsidR="004015AF">
        <w:rPr>
          <w:rFonts w:ascii="Comic Sans MS" w:hAnsi="Comic Sans MS"/>
          <w:sz w:val="20"/>
          <w:szCs w:val="20"/>
        </w:rPr>
        <w:t>rning is “Victorian Times</w:t>
      </w:r>
      <w:r w:rsidRPr="007F6FD8">
        <w:rPr>
          <w:rFonts w:ascii="Comic Sans MS" w:hAnsi="Comic Sans MS"/>
          <w:sz w:val="20"/>
          <w:szCs w:val="20"/>
        </w:rPr>
        <w:t>” We will discuss reasons</w:t>
      </w:r>
      <w:r w:rsidR="004015AF">
        <w:rPr>
          <w:rFonts w:ascii="Comic Sans MS" w:hAnsi="Comic Sans MS"/>
          <w:sz w:val="20"/>
          <w:szCs w:val="20"/>
        </w:rPr>
        <w:t xml:space="preserve"> for and against going to the workhous</w:t>
      </w:r>
      <w:r w:rsidR="00F070EB">
        <w:rPr>
          <w:rFonts w:ascii="Comic Sans MS" w:hAnsi="Comic Sans MS"/>
          <w:sz w:val="20"/>
          <w:szCs w:val="20"/>
        </w:rPr>
        <w:t xml:space="preserve">e and create a </w:t>
      </w:r>
      <w:r w:rsidR="004015AF">
        <w:rPr>
          <w:rFonts w:ascii="Comic Sans MS" w:hAnsi="Comic Sans MS"/>
          <w:sz w:val="20"/>
          <w:szCs w:val="20"/>
        </w:rPr>
        <w:t>leaflet outlining life inside the workhouse</w:t>
      </w:r>
      <w:r w:rsidRPr="007F6FD8">
        <w:rPr>
          <w:rFonts w:ascii="Comic Sans MS" w:hAnsi="Comic Sans MS"/>
          <w:sz w:val="20"/>
          <w:szCs w:val="20"/>
        </w:rPr>
        <w:t xml:space="preserve">. A range of primary and secondary sources will be used and evaluated by the pupils in order to develop their historical thinking. In class, pupils will </w:t>
      </w:r>
      <w:r w:rsidR="004015AF">
        <w:rPr>
          <w:rFonts w:ascii="Comic Sans MS" w:hAnsi="Comic Sans MS"/>
          <w:sz w:val="20"/>
          <w:szCs w:val="20"/>
        </w:rPr>
        <w:t xml:space="preserve">complete their leaflets and </w:t>
      </w:r>
      <w:r w:rsidR="00F070EB">
        <w:rPr>
          <w:rFonts w:ascii="Comic Sans MS" w:hAnsi="Comic Sans MS"/>
          <w:sz w:val="20"/>
          <w:szCs w:val="20"/>
        </w:rPr>
        <w:t>evaluate their own and those of their peers.</w:t>
      </w:r>
    </w:p>
    <w:p w:rsidR="00725C7A" w:rsidRPr="007F6FD8" w:rsidRDefault="00725C7A" w:rsidP="006F2D7A">
      <w:pPr>
        <w:rPr>
          <w:rFonts w:ascii="Comic Sans MS" w:hAnsi="Comic Sans MS"/>
          <w:b/>
          <w:sz w:val="20"/>
          <w:szCs w:val="20"/>
          <w:u w:val="single"/>
        </w:rPr>
      </w:pPr>
      <w:r w:rsidRPr="007F6FD8">
        <w:rPr>
          <w:rFonts w:ascii="Comic Sans MS" w:hAnsi="Comic Sans MS"/>
          <w:b/>
          <w:sz w:val="20"/>
          <w:szCs w:val="20"/>
          <w:u w:val="single"/>
        </w:rPr>
        <w:t>Music:</w:t>
      </w:r>
    </w:p>
    <w:p w:rsidR="00725C7A" w:rsidRPr="007F6FD8" w:rsidRDefault="00F070EB" w:rsidP="006F2D7A">
      <w:pPr>
        <w:rPr>
          <w:rFonts w:ascii="Comic Sans MS" w:hAnsi="Comic Sans MS"/>
          <w:sz w:val="20"/>
          <w:szCs w:val="20"/>
        </w:rPr>
      </w:pPr>
      <w:r>
        <w:rPr>
          <w:rFonts w:ascii="Comic Sans MS" w:hAnsi="Comic Sans MS"/>
          <w:sz w:val="20"/>
          <w:szCs w:val="20"/>
        </w:rPr>
        <w:t xml:space="preserve"> All pupils will resume</w:t>
      </w:r>
      <w:r w:rsidR="00725C7A" w:rsidRPr="007F6FD8">
        <w:rPr>
          <w:rFonts w:ascii="Comic Sans MS" w:hAnsi="Comic Sans MS"/>
          <w:sz w:val="20"/>
          <w:szCs w:val="20"/>
        </w:rPr>
        <w:t xml:space="preserve"> tin whistle sessions</w:t>
      </w:r>
      <w:r>
        <w:rPr>
          <w:rFonts w:ascii="Comic Sans MS" w:hAnsi="Comic Sans MS"/>
          <w:sz w:val="20"/>
          <w:szCs w:val="20"/>
        </w:rPr>
        <w:t xml:space="preserve"> on a Wednesday</w:t>
      </w:r>
      <w:r w:rsidR="00725C7A" w:rsidRPr="007F6FD8">
        <w:rPr>
          <w:rFonts w:ascii="Comic Sans MS" w:hAnsi="Comic Sans MS"/>
          <w:sz w:val="20"/>
          <w:szCs w:val="20"/>
        </w:rPr>
        <w:t xml:space="preserve"> with </w:t>
      </w:r>
      <w:r>
        <w:rPr>
          <w:rFonts w:ascii="Comic Sans MS" w:hAnsi="Comic Sans MS"/>
          <w:sz w:val="20"/>
          <w:szCs w:val="20"/>
        </w:rPr>
        <w:t xml:space="preserve">Mr James McShane. </w:t>
      </w:r>
      <w:r w:rsidR="00725C7A" w:rsidRPr="007F6FD8">
        <w:rPr>
          <w:rFonts w:ascii="Comic Sans MS" w:hAnsi="Comic Sans MS"/>
          <w:sz w:val="20"/>
          <w:szCs w:val="20"/>
        </w:rPr>
        <w:t>Again please ensure your child comes prepared and practises regularly.</w:t>
      </w:r>
      <w:r>
        <w:rPr>
          <w:rFonts w:ascii="Comic Sans MS" w:hAnsi="Comic Sans MS"/>
          <w:sz w:val="20"/>
          <w:szCs w:val="20"/>
        </w:rPr>
        <w:t xml:space="preserve"> A tin whistle can be purchased from the office for £5. </w:t>
      </w:r>
    </w:p>
    <w:p w:rsidR="00725C7A" w:rsidRPr="007F6FD8" w:rsidRDefault="007F6FD8" w:rsidP="006F2D7A">
      <w:pPr>
        <w:rPr>
          <w:rFonts w:ascii="Comic Sans MS" w:hAnsi="Comic Sans MS"/>
          <w:b/>
          <w:sz w:val="20"/>
          <w:szCs w:val="20"/>
          <w:u w:val="single"/>
        </w:rPr>
      </w:pPr>
      <w:r>
        <w:rPr>
          <w:rFonts w:ascii="Comic Sans MS" w:hAnsi="Comic Sans MS"/>
          <w:b/>
          <w:sz w:val="20"/>
          <w:szCs w:val="20"/>
          <w:u w:val="single"/>
        </w:rPr>
        <w:t>P.E</w:t>
      </w:r>
      <w:r w:rsidR="00725C7A" w:rsidRPr="007F6FD8">
        <w:rPr>
          <w:rFonts w:ascii="Comic Sans MS" w:hAnsi="Comic Sans MS"/>
          <w:b/>
          <w:sz w:val="20"/>
          <w:szCs w:val="20"/>
          <w:u w:val="single"/>
        </w:rPr>
        <w:t>:</w:t>
      </w:r>
    </w:p>
    <w:p w:rsidR="00725C7A" w:rsidRPr="007F6FD8" w:rsidRDefault="00725C7A" w:rsidP="006F2D7A">
      <w:pPr>
        <w:rPr>
          <w:rFonts w:ascii="Comic Sans MS" w:hAnsi="Comic Sans MS"/>
          <w:sz w:val="20"/>
          <w:szCs w:val="20"/>
        </w:rPr>
      </w:pPr>
      <w:r w:rsidRPr="007F6FD8">
        <w:rPr>
          <w:rFonts w:ascii="Comic Sans MS" w:hAnsi="Comic Sans MS"/>
          <w:sz w:val="20"/>
          <w:szCs w:val="20"/>
        </w:rPr>
        <w:t xml:space="preserve">Your children have the opportunity </w:t>
      </w:r>
      <w:r w:rsidR="00AB5C64">
        <w:rPr>
          <w:rFonts w:ascii="Comic Sans MS" w:hAnsi="Comic Sans MS"/>
          <w:sz w:val="20"/>
          <w:szCs w:val="20"/>
        </w:rPr>
        <w:t xml:space="preserve">this term </w:t>
      </w:r>
      <w:r w:rsidRPr="007F6FD8">
        <w:rPr>
          <w:rFonts w:ascii="Comic Sans MS" w:hAnsi="Comic Sans MS"/>
          <w:sz w:val="20"/>
          <w:szCs w:val="20"/>
        </w:rPr>
        <w:t xml:space="preserve">to avail of swimming lessons in the Leisure Centre. This is a marvellous opportunity for your child to learn a life skill. Rest assured that the children are well supervised by experienced staff while in the </w:t>
      </w:r>
      <w:r w:rsidR="00F84FA2">
        <w:rPr>
          <w:rFonts w:ascii="Comic Sans MS" w:hAnsi="Comic Sans MS"/>
          <w:sz w:val="20"/>
          <w:szCs w:val="20"/>
        </w:rPr>
        <w:t xml:space="preserve">pool. </w:t>
      </w:r>
      <w:r w:rsidRPr="007F6FD8">
        <w:rPr>
          <w:rFonts w:ascii="Comic Sans MS" w:hAnsi="Comic Sans MS"/>
          <w:sz w:val="20"/>
          <w:szCs w:val="20"/>
        </w:rPr>
        <w:t>Please ensure your child comes fully prepared with a towel and appropriate gear that day. They have no need to bring any money as they won’t be in th</w:t>
      </w:r>
      <w:r w:rsidR="00AB5C64">
        <w:rPr>
          <w:rFonts w:ascii="Comic Sans MS" w:hAnsi="Comic Sans MS"/>
          <w:sz w:val="20"/>
          <w:szCs w:val="20"/>
        </w:rPr>
        <w:t>e shop. Your child</w:t>
      </w:r>
      <w:r w:rsidRPr="007F6FD8">
        <w:rPr>
          <w:rFonts w:ascii="Comic Sans MS" w:hAnsi="Comic Sans MS"/>
          <w:sz w:val="20"/>
          <w:szCs w:val="20"/>
        </w:rPr>
        <w:t xml:space="preserve"> will also have access to specialised</w:t>
      </w:r>
      <w:r w:rsidR="00AB5C64">
        <w:rPr>
          <w:rFonts w:ascii="Comic Sans MS" w:hAnsi="Comic Sans MS"/>
          <w:sz w:val="20"/>
          <w:szCs w:val="20"/>
        </w:rPr>
        <w:t xml:space="preserve"> </w:t>
      </w:r>
      <w:proofErr w:type="spellStart"/>
      <w:r w:rsidR="00AB5C64">
        <w:rPr>
          <w:rFonts w:ascii="Comic Sans MS" w:hAnsi="Comic Sans MS"/>
          <w:sz w:val="20"/>
          <w:szCs w:val="20"/>
        </w:rPr>
        <w:t>gaelic</w:t>
      </w:r>
      <w:proofErr w:type="spellEnd"/>
      <w:r w:rsidRPr="007F6FD8">
        <w:rPr>
          <w:rFonts w:ascii="Comic Sans MS" w:hAnsi="Comic Sans MS"/>
          <w:sz w:val="20"/>
          <w:szCs w:val="20"/>
        </w:rPr>
        <w:t xml:space="preserve"> coaching sessions </w:t>
      </w:r>
      <w:r w:rsidR="00AB5C64">
        <w:rPr>
          <w:rFonts w:ascii="Comic Sans MS" w:hAnsi="Comic Sans MS"/>
          <w:sz w:val="20"/>
          <w:szCs w:val="20"/>
        </w:rPr>
        <w:t xml:space="preserve">on a Wednesday. </w:t>
      </w:r>
      <w:r w:rsidRPr="007F6FD8">
        <w:rPr>
          <w:rFonts w:ascii="Comic Sans MS" w:hAnsi="Comic Sans MS"/>
          <w:sz w:val="20"/>
          <w:szCs w:val="20"/>
        </w:rPr>
        <w:t>Mr. O’Neill will continue the R</w:t>
      </w:r>
      <w:r w:rsidR="00AB5C64">
        <w:rPr>
          <w:rFonts w:ascii="Comic Sans MS" w:hAnsi="Comic Sans MS"/>
          <w:sz w:val="20"/>
          <w:szCs w:val="20"/>
        </w:rPr>
        <w:t>unning Club at 8.20am on Mondays and Wednesdays</w:t>
      </w:r>
      <w:r w:rsidRPr="007F6FD8">
        <w:rPr>
          <w:rFonts w:ascii="Comic Sans MS" w:hAnsi="Comic Sans MS"/>
          <w:sz w:val="20"/>
          <w:szCs w:val="20"/>
        </w:rPr>
        <w:t>.</w:t>
      </w:r>
    </w:p>
    <w:p w:rsidR="00725C7A" w:rsidRPr="007F6FD8" w:rsidRDefault="00725C7A" w:rsidP="006F2D7A">
      <w:pPr>
        <w:rPr>
          <w:rFonts w:ascii="Comic Sans MS" w:hAnsi="Comic Sans MS"/>
          <w:b/>
          <w:sz w:val="20"/>
          <w:szCs w:val="20"/>
          <w:u w:val="single"/>
        </w:rPr>
      </w:pPr>
      <w:r w:rsidRPr="007F6FD8">
        <w:rPr>
          <w:rFonts w:ascii="Comic Sans MS" w:hAnsi="Comic Sans MS"/>
          <w:b/>
          <w:sz w:val="20"/>
          <w:szCs w:val="20"/>
          <w:u w:val="single"/>
        </w:rPr>
        <w:t>Confirmation:</w:t>
      </w:r>
    </w:p>
    <w:p w:rsidR="00725C7A" w:rsidRPr="007F6FD8" w:rsidRDefault="00725C7A" w:rsidP="006F2D7A">
      <w:pPr>
        <w:rPr>
          <w:rFonts w:ascii="Comic Sans MS" w:hAnsi="Comic Sans MS"/>
          <w:sz w:val="20"/>
          <w:szCs w:val="20"/>
        </w:rPr>
      </w:pPr>
      <w:r w:rsidRPr="007F6FD8">
        <w:rPr>
          <w:rFonts w:ascii="Comic Sans MS" w:hAnsi="Comic Sans MS"/>
          <w:sz w:val="20"/>
          <w:szCs w:val="20"/>
        </w:rPr>
        <w:t xml:space="preserve">Confirmation will take </w:t>
      </w:r>
      <w:r w:rsidR="00AB5C64">
        <w:rPr>
          <w:rFonts w:ascii="Comic Sans MS" w:hAnsi="Comic Sans MS"/>
          <w:sz w:val="20"/>
          <w:szCs w:val="20"/>
        </w:rPr>
        <w:t>place on Saturday 2nd April 2022</w:t>
      </w:r>
      <w:r w:rsidR="00ED717E">
        <w:rPr>
          <w:rFonts w:ascii="Comic Sans MS" w:hAnsi="Comic Sans MS"/>
          <w:sz w:val="20"/>
          <w:szCs w:val="20"/>
        </w:rPr>
        <w:t xml:space="preserve"> For Mr </w:t>
      </w:r>
      <w:proofErr w:type="spellStart"/>
      <w:r w:rsidR="00ED717E">
        <w:rPr>
          <w:rFonts w:ascii="Comic Sans MS" w:hAnsi="Comic Sans MS"/>
          <w:sz w:val="20"/>
          <w:szCs w:val="20"/>
        </w:rPr>
        <w:t>Loane’s</w:t>
      </w:r>
      <w:proofErr w:type="spellEnd"/>
      <w:r w:rsidR="00ED717E">
        <w:rPr>
          <w:rFonts w:ascii="Comic Sans MS" w:hAnsi="Comic Sans MS"/>
          <w:sz w:val="20"/>
          <w:szCs w:val="20"/>
        </w:rPr>
        <w:t xml:space="preserve"> Class and Saturday 26</w:t>
      </w:r>
      <w:r w:rsidR="00ED717E" w:rsidRPr="00ED717E">
        <w:rPr>
          <w:rFonts w:ascii="Comic Sans MS" w:hAnsi="Comic Sans MS"/>
          <w:sz w:val="20"/>
          <w:szCs w:val="20"/>
          <w:vertAlign w:val="superscript"/>
        </w:rPr>
        <w:t>th</w:t>
      </w:r>
      <w:r w:rsidR="00ED717E">
        <w:rPr>
          <w:rFonts w:ascii="Comic Sans MS" w:hAnsi="Comic Sans MS"/>
          <w:sz w:val="20"/>
          <w:szCs w:val="20"/>
        </w:rPr>
        <w:t xml:space="preserve"> March for Mrs Quinn’s class.</w:t>
      </w:r>
    </w:p>
    <w:p w:rsidR="00F84FA2" w:rsidRDefault="00F84FA2" w:rsidP="006F2D7A">
      <w:pPr>
        <w:rPr>
          <w:rFonts w:ascii="Comic Sans MS" w:hAnsi="Comic Sans MS"/>
          <w:sz w:val="20"/>
          <w:szCs w:val="20"/>
        </w:rPr>
      </w:pPr>
    </w:p>
    <w:p w:rsidR="00F84FA2" w:rsidRDefault="00C531BA" w:rsidP="00F84FA2">
      <w:pPr>
        <w:ind w:left="52"/>
        <w:rPr>
          <w:rFonts w:ascii="Comic Sans MS" w:hAnsi="Comic Sans MS"/>
          <w:b/>
          <w:sz w:val="20"/>
          <w:szCs w:val="20"/>
          <w:u w:val="single"/>
        </w:rPr>
      </w:pPr>
      <w:r>
        <w:rPr>
          <w:rFonts w:ascii="Comic Sans MS" w:hAnsi="Comic Sans MS"/>
          <w:b/>
          <w:noProof/>
          <w:sz w:val="20"/>
          <w:szCs w:val="20"/>
          <w:u w:val="single"/>
          <w:lang w:eastAsia="en-GB"/>
        </w:rPr>
        <mc:AlternateContent>
          <mc:Choice Requires="wps">
            <w:drawing>
              <wp:anchor distT="0" distB="0" distL="114300" distR="114300" simplePos="0" relativeHeight="251659264" behindDoc="0" locked="0" layoutInCell="1" allowOverlap="1">
                <wp:simplePos x="0" y="0"/>
                <wp:positionH relativeFrom="column">
                  <wp:posOffset>4527933</wp:posOffset>
                </wp:positionH>
                <wp:positionV relativeFrom="paragraph">
                  <wp:posOffset>181273</wp:posOffset>
                </wp:positionV>
                <wp:extent cx="1376947" cy="1872868"/>
                <wp:effectExtent l="0" t="0" r="0" b="0"/>
                <wp:wrapNone/>
                <wp:docPr id="1" name="Text Box 1"/>
                <wp:cNvGraphicFramePr/>
                <a:graphic xmlns:a="http://schemas.openxmlformats.org/drawingml/2006/main">
                  <a:graphicData uri="http://schemas.microsoft.com/office/word/2010/wordprocessingShape">
                    <wps:wsp>
                      <wps:cNvSpPr txBox="1"/>
                      <wps:spPr>
                        <a:xfrm>
                          <a:off x="0" y="0"/>
                          <a:ext cx="1376947" cy="1872868"/>
                        </a:xfrm>
                        <a:prstGeom prst="rect">
                          <a:avLst/>
                        </a:prstGeom>
                        <a:solidFill>
                          <a:schemeClr val="lt1"/>
                        </a:solidFill>
                        <a:ln w="6350">
                          <a:noFill/>
                        </a:ln>
                      </wps:spPr>
                      <wps:txbx>
                        <w:txbxContent>
                          <w:p w:rsidR="00C531BA" w:rsidRDefault="00C531BA" w:rsidP="00C531BA">
                            <w:pPr>
                              <w:jc w:val="center"/>
                            </w:pPr>
                            <w:r>
                              <w:rPr>
                                <w:noProof/>
                                <w:color w:val="0000FF"/>
                                <w:lang w:eastAsia="en-GB"/>
                              </w:rPr>
                              <w:drawing>
                                <wp:inline distT="0" distB="0" distL="0" distR="0" wp14:anchorId="7D9B199D" wp14:editId="59C94D33">
                                  <wp:extent cx="1110241" cy="1701800"/>
                                  <wp:effectExtent l="0" t="0" r="0" b="0"/>
                                  <wp:docPr id="2" name="irc_mi" descr="Image result for school clipart ne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clipart ne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8287" cy="1714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6.55pt;margin-top:14.25pt;width:108.4pt;height:1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" fillcolor="white [3201]" stroked="f" strokeweight=".5pt">
                <v:textbox>
                  <w:txbxContent>
                    <w:p w:rsidR="00C531BA" w:rsidRDefault="00C531BA" w:rsidP="00C531BA">
                      <w:pPr>
                        <w:jc w:val="center"/>
                      </w:pPr>
                      <w:r>
                        <w:rPr>
                          <w:noProof/>
                          <w:color w:val="0000FF"/>
                          <w:lang w:eastAsia="en-GB"/>
                        </w:rPr>
                        <w:drawing>
                          <wp:inline distT="0" distB="0" distL="0" distR="0" wp14:anchorId="7D9B199D" wp14:editId="59C94D33">
                            <wp:extent cx="1110241" cy="1701800"/>
                            <wp:effectExtent l="0" t="0" r="0" b="0"/>
                            <wp:docPr id="2" name="irc_mi" descr="Image result for school clipart ne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clipart ne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8287" cy="1714133"/>
                                    </a:xfrm>
                                    <a:prstGeom prst="rect">
                                      <a:avLst/>
                                    </a:prstGeom>
                                    <a:noFill/>
                                    <a:ln>
                                      <a:noFill/>
                                    </a:ln>
                                  </pic:spPr>
                                </pic:pic>
                              </a:graphicData>
                            </a:graphic>
                          </wp:inline>
                        </w:drawing>
                      </w:r>
                    </w:p>
                  </w:txbxContent>
                </v:textbox>
              </v:shape>
            </w:pict>
          </mc:Fallback>
        </mc:AlternateContent>
      </w:r>
      <w:r w:rsidR="00F84FA2" w:rsidRPr="00F84FA2">
        <w:rPr>
          <w:rFonts w:ascii="Comic Sans MS" w:hAnsi="Comic Sans MS"/>
          <w:b/>
          <w:sz w:val="20"/>
          <w:szCs w:val="20"/>
          <w:u w:val="single"/>
        </w:rPr>
        <w:t>Other Important Dates:</w:t>
      </w:r>
    </w:p>
    <w:p w:rsidR="00FB6BE9" w:rsidRDefault="00AB5C64" w:rsidP="00F84FA2">
      <w:pPr>
        <w:pStyle w:val="ListParagraph"/>
        <w:numPr>
          <w:ilvl w:val="0"/>
          <w:numId w:val="3"/>
        </w:numPr>
        <w:rPr>
          <w:rFonts w:ascii="Comic Sans MS" w:hAnsi="Comic Sans MS"/>
          <w:sz w:val="20"/>
          <w:szCs w:val="20"/>
        </w:rPr>
      </w:pPr>
      <w:r>
        <w:rPr>
          <w:rFonts w:ascii="Comic Sans MS" w:hAnsi="Comic Sans MS"/>
          <w:sz w:val="20"/>
          <w:szCs w:val="20"/>
        </w:rPr>
        <w:t>19</w:t>
      </w:r>
      <w:r w:rsidR="00FB6BE9" w:rsidRPr="00FB6BE9">
        <w:rPr>
          <w:rFonts w:ascii="Comic Sans MS" w:hAnsi="Comic Sans MS"/>
          <w:sz w:val="20"/>
          <w:szCs w:val="20"/>
          <w:vertAlign w:val="superscript"/>
        </w:rPr>
        <w:t>th</w:t>
      </w:r>
      <w:r w:rsidR="00FB6BE9">
        <w:rPr>
          <w:rFonts w:ascii="Comic Sans MS" w:hAnsi="Comic Sans MS"/>
          <w:sz w:val="20"/>
          <w:szCs w:val="20"/>
        </w:rPr>
        <w:t xml:space="preserve"> November Year 7 attend mass at 10:00am.</w:t>
      </w:r>
    </w:p>
    <w:p w:rsidR="00A86054" w:rsidRDefault="00AB5C64" w:rsidP="00F84FA2">
      <w:pPr>
        <w:pStyle w:val="ListParagraph"/>
        <w:numPr>
          <w:ilvl w:val="0"/>
          <w:numId w:val="3"/>
        </w:numPr>
        <w:rPr>
          <w:rFonts w:ascii="Comic Sans MS" w:hAnsi="Comic Sans MS"/>
          <w:sz w:val="20"/>
          <w:szCs w:val="20"/>
        </w:rPr>
      </w:pPr>
      <w:r>
        <w:rPr>
          <w:rFonts w:ascii="Comic Sans MS" w:hAnsi="Comic Sans MS"/>
          <w:sz w:val="20"/>
          <w:szCs w:val="20"/>
        </w:rPr>
        <w:t>13</w:t>
      </w:r>
      <w:r w:rsidR="00FB6BE9" w:rsidRPr="00FB6BE9">
        <w:rPr>
          <w:rFonts w:ascii="Comic Sans MS" w:hAnsi="Comic Sans MS"/>
          <w:sz w:val="20"/>
          <w:szCs w:val="20"/>
          <w:vertAlign w:val="superscript"/>
        </w:rPr>
        <w:t>th</w:t>
      </w:r>
      <w:r w:rsidR="00FB6BE9">
        <w:rPr>
          <w:rFonts w:ascii="Comic Sans MS" w:hAnsi="Comic Sans MS"/>
          <w:sz w:val="20"/>
          <w:szCs w:val="20"/>
        </w:rPr>
        <w:t xml:space="preserve"> Nov Entrance Tests </w:t>
      </w:r>
      <w:r>
        <w:rPr>
          <w:rFonts w:ascii="Comic Sans MS" w:hAnsi="Comic Sans MS"/>
          <w:sz w:val="20"/>
          <w:szCs w:val="20"/>
        </w:rPr>
        <w:t xml:space="preserve">at the </w:t>
      </w:r>
      <w:r w:rsidR="00FB6BE9">
        <w:rPr>
          <w:rFonts w:ascii="Comic Sans MS" w:hAnsi="Comic Sans MS"/>
          <w:sz w:val="20"/>
          <w:szCs w:val="20"/>
        </w:rPr>
        <w:t>Convent Grammar.</w:t>
      </w:r>
    </w:p>
    <w:p w:rsidR="00AB5C64" w:rsidRDefault="00AB5C64" w:rsidP="00F84FA2">
      <w:pPr>
        <w:pStyle w:val="ListParagraph"/>
        <w:numPr>
          <w:ilvl w:val="0"/>
          <w:numId w:val="3"/>
        </w:numPr>
        <w:rPr>
          <w:rFonts w:ascii="Comic Sans MS" w:hAnsi="Comic Sans MS"/>
          <w:sz w:val="20"/>
          <w:szCs w:val="20"/>
        </w:rPr>
      </w:pPr>
      <w:r>
        <w:rPr>
          <w:rFonts w:ascii="Comic Sans MS" w:hAnsi="Comic Sans MS"/>
          <w:sz w:val="20"/>
          <w:szCs w:val="20"/>
        </w:rPr>
        <w:t>Monday 15</w:t>
      </w:r>
      <w:r w:rsidRPr="00AB5C64">
        <w:rPr>
          <w:rFonts w:ascii="Comic Sans MS" w:hAnsi="Comic Sans MS"/>
          <w:sz w:val="20"/>
          <w:szCs w:val="20"/>
          <w:vertAlign w:val="superscript"/>
        </w:rPr>
        <w:t>th</w:t>
      </w:r>
      <w:r>
        <w:rPr>
          <w:rFonts w:ascii="Comic Sans MS" w:hAnsi="Comic Sans MS"/>
          <w:sz w:val="20"/>
          <w:szCs w:val="20"/>
        </w:rPr>
        <w:t xml:space="preserve"> November “Odd Socks Day.”</w:t>
      </w:r>
    </w:p>
    <w:p w:rsidR="00AB5C64" w:rsidRDefault="00AB5C64" w:rsidP="00F84FA2">
      <w:pPr>
        <w:pStyle w:val="ListParagraph"/>
        <w:numPr>
          <w:ilvl w:val="0"/>
          <w:numId w:val="3"/>
        </w:numPr>
        <w:rPr>
          <w:rFonts w:ascii="Comic Sans MS" w:hAnsi="Comic Sans MS"/>
          <w:sz w:val="20"/>
          <w:szCs w:val="20"/>
        </w:rPr>
      </w:pPr>
      <w:r>
        <w:rPr>
          <w:rFonts w:ascii="Comic Sans MS" w:hAnsi="Comic Sans MS"/>
          <w:sz w:val="20"/>
          <w:szCs w:val="20"/>
        </w:rPr>
        <w:t>Monday 15</w:t>
      </w:r>
      <w:r w:rsidRPr="00AB5C64">
        <w:rPr>
          <w:rFonts w:ascii="Comic Sans MS" w:hAnsi="Comic Sans MS"/>
          <w:sz w:val="20"/>
          <w:szCs w:val="20"/>
          <w:vertAlign w:val="superscript"/>
        </w:rPr>
        <w:t>th</w:t>
      </w:r>
      <w:r>
        <w:rPr>
          <w:rFonts w:ascii="Comic Sans MS" w:hAnsi="Comic Sans MS"/>
          <w:sz w:val="20"/>
          <w:szCs w:val="20"/>
        </w:rPr>
        <w:t xml:space="preserve"> – Friday 19</w:t>
      </w:r>
      <w:r w:rsidRPr="00AB5C64">
        <w:rPr>
          <w:rFonts w:ascii="Comic Sans MS" w:hAnsi="Comic Sans MS"/>
          <w:sz w:val="20"/>
          <w:szCs w:val="20"/>
          <w:vertAlign w:val="superscript"/>
        </w:rPr>
        <w:t>th</w:t>
      </w:r>
      <w:r>
        <w:rPr>
          <w:rFonts w:ascii="Comic Sans MS" w:hAnsi="Comic Sans MS"/>
          <w:sz w:val="20"/>
          <w:szCs w:val="20"/>
        </w:rPr>
        <w:t xml:space="preserve"> Anti-Bully Week</w:t>
      </w:r>
    </w:p>
    <w:p w:rsidR="00AB5C64" w:rsidRDefault="00AB5C64" w:rsidP="00F84FA2">
      <w:pPr>
        <w:pStyle w:val="ListParagraph"/>
        <w:numPr>
          <w:ilvl w:val="0"/>
          <w:numId w:val="3"/>
        </w:numPr>
        <w:rPr>
          <w:rFonts w:ascii="Comic Sans MS" w:hAnsi="Comic Sans MS"/>
          <w:sz w:val="20"/>
          <w:szCs w:val="20"/>
        </w:rPr>
      </w:pPr>
      <w:r>
        <w:rPr>
          <w:rFonts w:ascii="Comic Sans MS" w:hAnsi="Comic Sans MS"/>
          <w:sz w:val="20"/>
          <w:szCs w:val="20"/>
        </w:rPr>
        <w:t xml:space="preserve">School Closes Half Day Wednesday </w:t>
      </w:r>
      <w:r w:rsidR="00ED717E">
        <w:rPr>
          <w:rFonts w:ascii="Comic Sans MS" w:hAnsi="Comic Sans MS"/>
          <w:sz w:val="20"/>
          <w:szCs w:val="20"/>
        </w:rPr>
        <w:t>22</w:t>
      </w:r>
      <w:r w:rsidR="00ED717E" w:rsidRPr="00ED717E">
        <w:rPr>
          <w:rFonts w:ascii="Comic Sans MS" w:hAnsi="Comic Sans MS"/>
          <w:sz w:val="20"/>
          <w:szCs w:val="20"/>
          <w:vertAlign w:val="superscript"/>
        </w:rPr>
        <w:t>nd</w:t>
      </w:r>
      <w:r w:rsidR="00ED717E">
        <w:rPr>
          <w:rFonts w:ascii="Comic Sans MS" w:hAnsi="Comic Sans MS"/>
          <w:sz w:val="20"/>
          <w:szCs w:val="20"/>
        </w:rPr>
        <w:t xml:space="preserve"> December </w:t>
      </w:r>
      <w:bookmarkStart w:id="0" w:name="_GoBack"/>
      <w:bookmarkEnd w:id="0"/>
    </w:p>
    <w:p w:rsidR="00FB6BE9" w:rsidRDefault="00FB6BE9" w:rsidP="00FB6BE9">
      <w:pPr>
        <w:pStyle w:val="ListParagraph"/>
        <w:ind w:left="772"/>
        <w:rPr>
          <w:rFonts w:ascii="Comic Sans MS" w:hAnsi="Comic Sans MS"/>
          <w:sz w:val="20"/>
          <w:szCs w:val="20"/>
        </w:rPr>
      </w:pPr>
    </w:p>
    <w:p w:rsidR="00AB5C64" w:rsidRDefault="00AB5C64" w:rsidP="00FB6BE9">
      <w:pPr>
        <w:pStyle w:val="ListParagraph"/>
        <w:ind w:left="772"/>
        <w:rPr>
          <w:rFonts w:ascii="Comic Sans MS" w:hAnsi="Comic Sans MS"/>
          <w:sz w:val="20"/>
          <w:szCs w:val="20"/>
        </w:rPr>
      </w:pPr>
    </w:p>
    <w:p w:rsidR="00AB5C64" w:rsidRDefault="00AB5C64" w:rsidP="00FB6BE9">
      <w:pPr>
        <w:pStyle w:val="ListParagraph"/>
        <w:ind w:left="772"/>
        <w:rPr>
          <w:rFonts w:ascii="Comic Sans MS" w:hAnsi="Comic Sans MS"/>
          <w:sz w:val="20"/>
          <w:szCs w:val="20"/>
        </w:rPr>
      </w:pPr>
    </w:p>
    <w:p w:rsidR="00AB5C64" w:rsidRDefault="00AB5C64" w:rsidP="00FB6BE9">
      <w:pPr>
        <w:pStyle w:val="ListParagraph"/>
        <w:ind w:left="772"/>
        <w:rPr>
          <w:rFonts w:ascii="Comic Sans MS" w:hAnsi="Comic Sans MS"/>
          <w:sz w:val="20"/>
          <w:szCs w:val="20"/>
        </w:rPr>
      </w:pPr>
    </w:p>
    <w:p w:rsidR="00AB5C64" w:rsidRDefault="00AB5C64" w:rsidP="00FB6BE9">
      <w:pPr>
        <w:pStyle w:val="ListParagraph"/>
        <w:ind w:left="772"/>
        <w:rPr>
          <w:rFonts w:ascii="Comic Sans MS" w:hAnsi="Comic Sans MS"/>
          <w:sz w:val="20"/>
          <w:szCs w:val="20"/>
        </w:rPr>
      </w:pPr>
    </w:p>
    <w:p w:rsidR="00AB5C64" w:rsidRPr="00FB6BE9" w:rsidRDefault="00AB5C64" w:rsidP="00FB6BE9">
      <w:pPr>
        <w:pStyle w:val="ListParagraph"/>
        <w:ind w:left="772"/>
        <w:rPr>
          <w:rFonts w:ascii="Comic Sans MS" w:hAnsi="Comic Sans MS"/>
          <w:sz w:val="20"/>
          <w:szCs w:val="20"/>
        </w:rPr>
      </w:pPr>
      <w:r>
        <w:rPr>
          <w:rFonts w:ascii="Comic Sans MS" w:hAnsi="Comic Sans MS"/>
          <w:sz w:val="20"/>
          <w:szCs w:val="20"/>
        </w:rPr>
        <w:t xml:space="preserve">Mrs Quinn and Mr </w:t>
      </w:r>
      <w:proofErr w:type="spellStart"/>
      <w:r>
        <w:rPr>
          <w:rFonts w:ascii="Comic Sans MS" w:hAnsi="Comic Sans MS"/>
          <w:sz w:val="20"/>
          <w:szCs w:val="20"/>
        </w:rPr>
        <w:t>Loane</w:t>
      </w:r>
      <w:proofErr w:type="spellEnd"/>
    </w:p>
    <w:sectPr w:rsidR="00AB5C64" w:rsidRPr="00FB6BE9" w:rsidSect="00F84FA2">
      <w:pgSz w:w="11906" w:h="16838"/>
      <w:pgMar w:top="1440" w:right="1440" w:bottom="1440" w:left="1440"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386C"/>
    <w:multiLevelType w:val="hybridMultilevel"/>
    <w:tmpl w:val="4154B61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15:restartNumberingAfterBreak="0">
    <w:nsid w:val="3DA77CCD"/>
    <w:multiLevelType w:val="hybridMultilevel"/>
    <w:tmpl w:val="178476B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 w15:restartNumberingAfterBreak="0">
    <w:nsid w:val="661F7F59"/>
    <w:multiLevelType w:val="hybridMultilevel"/>
    <w:tmpl w:val="9D12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7A"/>
    <w:rsid w:val="000721D4"/>
    <w:rsid w:val="00236694"/>
    <w:rsid w:val="002424BD"/>
    <w:rsid w:val="004015AF"/>
    <w:rsid w:val="005D1B6E"/>
    <w:rsid w:val="006F2D7A"/>
    <w:rsid w:val="00725C7A"/>
    <w:rsid w:val="007F6FD8"/>
    <w:rsid w:val="00A7429F"/>
    <w:rsid w:val="00A86054"/>
    <w:rsid w:val="00AB5C64"/>
    <w:rsid w:val="00B17DAA"/>
    <w:rsid w:val="00C531BA"/>
    <w:rsid w:val="00C75AA8"/>
    <w:rsid w:val="00D02933"/>
    <w:rsid w:val="00ED717E"/>
    <w:rsid w:val="00F070EB"/>
    <w:rsid w:val="00F84FA2"/>
    <w:rsid w:val="00FB6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C815"/>
  <w15:docId w15:val="{498B34E8-2A1B-4912-A32C-E5BBD512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ahUKEwjD69aIiKDXAhWkK8AKHWxXBlkQjRwIBw&amp;url=http://www.clipartpanda.com/categories/school-newspaper-clipart&amp;psig=AOvVaw3h66hQDaoGvUPDihp6dZ1E&amp;ust=15097180244033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QUINN</cp:lastModifiedBy>
  <cp:revision>11</cp:revision>
  <dcterms:created xsi:type="dcterms:W3CDTF">2016-11-07T08:53:00Z</dcterms:created>
  <dcterms:modified xsi:type="dcterms:W3CDTF">2021-11-02T10:25:00Z</dcterms:modified>
</cp:coreProperties>
</file>